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Middlesbrough and Thornaby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Middlesbrough and Thornaby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Middlesbrough and Thornaby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Middlesbrough and Thornaby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Middlesbrough and Thornaby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Middlesbrough and Thornaby East are estimated to have a score of 1-2 on the PGSI (low-risk gambling), whilst </w:t>
      </w:r>
      <w:r w:rsidRPr="00773DF7">
        <w:rPr>
          <w:rFonts w:ascii="Libre Franklin Light" w:hAnsi="Libre Franklin Light" w:cs="Calibri Light"/>
          <w:b/>
          <w:bCs/>
          <w:color w:val="C45911" w:themeColor="accent2" w:themeShade="BF"/>
        </w:rPr>
        <w:t xml:space="preserve">5.3%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67.3% </w:t>
      </w:r>
      <w:r w:rsidRPr="004747BF">
        <w:rPr>
          <w:rFonts w:ascii="Libre Franklin Light" w:eastAsia="Times New Roman" w:hAnsi="Libre Franklin Light" w:cs="Calibri Light"/>
        </w:rPr>
        <w:t xml:space="preserve">of those respondents classified as PGSI 8+ in Middlesbrough and Thornaby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Middlesbrough and Thornaby East is estimated to be </w:t>
      </w:r>
      <w:r w:rsidRPr="00773DF7">
        <w:rPr>
          <w:rFonts w:ascii="Libre Franklin Light" w:eastAsia="Times New Roman" w:hAnsi="Libre Franklin Light" w:cs="Calibri Light"/>
          <w:b/>
          <w:bCs/>
          <w:color w:val="C45911" w:themeColor="accent2" w:themeShade="BF"/>
        </w:rPr>
        <w:t xml:space="preserve">£3,253,823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Middlesbrough and Thornaby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Middlesbrough and Thornaby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Middlesbrough and Thornaby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Middlesbrough and Thornaby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iddlesbrough and Thornaby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Middlesbrough and Thornaby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iddlesbrough and Thornaby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Middlesbrough and Thornaby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Middlesbrough and Thornaby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67.3%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iddlesbrough and Thornaby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Middlesbrough and Thornaby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Middlesbrough and Thornaby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Middlesbrough and Thornaby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Middlesbrough and Thornaby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Middlesbrough and Thornaby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Middlesbrough and Thornaby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£3,253,823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Middlesbrough and Thornaby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£52,999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£1,096,058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£78,518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£22,083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£40,486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£1,963,679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£3,253,823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Middlesbrough and Thornaby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Middlesbrough and Thornaby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26.3%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Middlesbrough and Thornaby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Middlesbrough and Thornaby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Middlesbrough and Thornaby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Middlesbrough and Thornaby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63.3%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Middlesbrough and Thornaby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26.3%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Middlesbrough and Thornaby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31.9%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Middlesbrough and Thornaby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21.4%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Middlesbrough and Thornaby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Middlesbrough and Thornaby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63.3%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Middlesbrough and Thornaby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16FE6A5-3394-4542-9A41-57751EEEFE1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